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BE48" w14:textId="77777777" w:rsidR="004D24E9" w:rsidRPr="003017C4" w:rsidRDefault="004D24E9" w:rsidP="004D24E9">
      <w:pPr>
        <w:rPr>
          <w:lang w:val="hr-HR"/>
        </w:rPr>
      </w:pPr>
    </w:p>
    <w:p w14:paraId="3CEF95D7" w14:textId="77777777" w:rsidR="004D24E9" w:rsidRPr="003017C4" w:rsidRDefault="004D24E9" w:rsidP="004D24E9">
      <w:pPr>
        <w:spacing w:line="276" w:lineRule="auto"/>
        <w:ind w:left="1620" w:hanging="1620"/>
        <w:rPr>
          <w:b/>
          <w:lang w:val="hr-HR"/>
        </w:rPr>
      </w:pPr>
      <w:r w:rsidRPr="003017C4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EF14C3E" wp14:editId="0A06E8AD">
            <wp:simplePos x="0" y="0"/>
            <wp:positionH relativeFrom="column">
              <wp:posOffset>-423545</wp:posOffset>
            </wp:positionH>
            <wp:positionV relativeFrom="paragraph">
              <wp:posOffset>-61595</wp:posOffset>
            </wp:positionV>
            <wp:extent cx="1019175" cy="1143000"/>
            <wp:effectExtent l="19050" t="0" r="9525" b="0"/>
            <wp:wrapSquare wrapText="right"/>
            <wp:docPr id="1" name="Slika 4" descr="http://www.hinet.hr/os-gundulica/gundu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inet.hr/os-gundulica/gundulic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7C4">
        <w:rPr>
          <w:b/>
          <w:lang w:val="hr-HR"/>
        </w:rPr>
        <w:t>OSNOVNA ŠKOLA IVANA GUNDULIĆA</w:t>
      </w:r>
    </w:p>
    <w:p w14:paraId="4E543019" w14:textId="77777777" w:rsidR="004D24E9" w:rsidRPr="003017C4" w:rsidRDefault="004D24E9" w:rsidP="004D24E9">
      <w:pPr>
        <w:spacing w:line="276" w:lineRule="auto"/>
        <w:ind w:left="1620" w:hanging="1620"/>
        <w:rPr>
          <w:lang w:val="hr-HR"/>
        </w:rPr>
      </w:pPr>
      <w:r w:rsidRPr="003017C4">
        <w:rPr>
          <w:b/>
          <w:lang w:val="hr-HR"/>
        </w:rPr>
        <w:t>Z A G R E B – Gundulićeva 23a</w:t>
      </w:r>
    </w:p>
    <w:p w14:paraId="0EC60481" w14:textId="7A30FF49" w:rsidR="004D24E9" w:rsidRPr="003017C4" w:rsidRDefault="004D24E9" w:rsidP="004D24E9">
      <w:pPr>
        <w:rPr>
          <w:bCs/>
          <w:lang w:val="hr-HR"/>
        </w:rPr>
      </w:pPr>
      <w:r w:rsidRPr="003017C4">
        <w:rPr>
          <w:bCs/>
          <w:lang w:val="hr-HR"/>
        </w:rPr>
        <w:t xml:space="preserve"> Klasa: </w:t>
      </w:r>
      <w:r w:rsidR="005E4BD8" w:rsidRPr="003017C4">
        <w:rPr>
          <w:lang w:val="hr-HR"/>
        </w:rPr>
        <w:t>602</w:t>
      </w:r>
      <w:r w:rsidRPr="003017C4">
        <w:rPr>
          <w:lang w:val="hr-HR"/>
        </w:rPr>
        <w:t>-0</w:t>
      </w:r>
      <w:r w:rsidR="005E4BD8" w:rsidRPr="003017C4">
        <w:rPr>
          <w:lang w:val="hr-HR"/>
        </w:rPr>
        <w:t>2</w:t>
      </w:r>
      <w:r w:rsidRPr="003017C4">
        <w:rPr>
          <w:lang w:val="hr-HR"/>
        </w:rPr>
        <w:t>/</w:t>
      </w:r>
      <w:r w:rsidR="003017C4" w:rsidRPr="003017C4">
        <w:rPr>
          <w:lang w:val="hr-HR"/>
        </w:rPr>
        <w:t>23</w:t>
      </w:r>
      <w:r w:rsidRPr="003017C4">
        <w:rPr>
          <w:lang w:val="hr-HR"/>
        </w:rPr>
        <w:t>-01/04</w:t>
      </w:r>
    </w:p>
    <w:p w14:paraId="5DA77F09" w14:textId="438AF582" w:rsidR="004D24E9" w:rsidRPr="003017C4" w:rsidRDefault="004D24E9" w:rsidP="004D24E9">
      <w:pPr>
        <w:rPr>
          <w:bCs/>
          <w:lang w:val="hr-HR"/>
        </w:rPr>
      </w:pPr>
      <w:r w:rsidRPr="003017C4">
        <w:rPr>
          <w:bCs/>
          <w:lang w:val="hr-HR"/>
        </w:rPr>
        <w:t xml:space="preserve"> </w:t>
      </w:r>
      <w:proofErr w:type="spellStart"/>
      <w:r w:rsidRPr="003017C4">
        <w:rPr>
          <w:bCs/>
          <w:lang w:val="hr-HR"/>
        </w:rPr>
        <w:t>Urbroj</w:t>
      </w:r>
      <w:proofErr w:type="spellEnd"/>
      <w:r w:rsidRPr="003017C4">
        <w:rPr>
          <w:bCs/>
          <w:lang w:val="hr-HR"/>
        </w:rPr>
        <w:t>: 251-119-</w:t>
      </w:r>
      <w:r w:rsidR="003017C4">
        <w:rPr>
          <w:bCs/>
          <w:lang w:val="hr-HR"/>
        </w:rPr>
        <w:t>23</w:t>
      </w:r>
      <w:r w:rsidRPr="003017C4">
        <w:rPr>
          <w:bCs/>
          <w:lang w:val="hr-HR"/>
        </w:rPr>
        <w:t>-02</w:t>
      </w:r>
    </w:p>
    <w:p w14:paraId="7DC1629E" w14:textId="5C3C4A4A" w:rsidR="004D24E9" w:rsidRPr="003017C4" w:rsidRDefault="004D24E9" w:rsidP="004D24E9">
      <w:pPr>
        <w:spacing w:line="276" w:lineRule="auto"/>
        <w:ind w:left="1620" w:hanging="1620"/>
        <w:rPr>
          <w:lang w:val="hr-HR"/>
        </w:rPr>
      </w:pPr>
      <w:r w:rsidRPr="003017C4">
        <w:rPr>
          <w:lang w:val="hr-HR"/>
        </w:rPr>
        <w:t xml:space="preserve"> Zagreb, 2</w:t>
      </w:r>
      <w:r w:rsidR="003017C4">
        <w:rPr>
          <w:lang w:val="hr-HR"/>
        </w:rPr>
        <w:t>8</w:t>
      </w:r>
      <w:r w:rsidRPr="003017C4">
        <w:rPr>
          <w:lang w:val="hr-HR"/>
        </w:rPr>
        <w:t>. 1</w:t>
      </w:r>
      <w:r w:rsidR="005E4BD8" w:rsidRPr="003017C4">
        <w:rPr>
          <w:lang w:val="hr-HR"/>
        </w:rPr>
        <w:t>1</w:t>
      </w:r>
      <w:r w:rsidRPr="003017C4">
        <w:rPr>
          <w:lang w:val="hr-HR"/>
        </w:rPr>
        <w:t>. 20</w:t>
      </w:r>
      <w:r w:rsidR="003017C4">
        <w:rPr>
          <w:lang w:val="hr-HR"/>
        </w:rPr>
        <w:t>23</w:t>
      </w:r>
      <w:r w:rsidRPr="003017C4">
        <w:rPr>
          <w:lang w:val="hr-HR"/>
        </w:rPr>
        <w:t>. godine</w:t>
      </w:r>
    </w:p>
    <w:p w14:paraId="2E3A13E7" w14:textId="4618FBF4" w:rsidR="00B5366F" w:rsidRPr="003017C4" w:rsidRDefault="00B5366F">
      <w:pPr>
        <w:rPr>
          <w:lang w:val="hr-HR"/>
        </w:rPr>
      </w:pPr>
    </w:p>
    <w:p w14:paraId="4786A7F1" w14:textId="13E59C66" w:rsidR="004D24E9" w:rsidRPr="003017C4" w:rsidRDefault="004D24E9">
      <w:pPr>
        <w:rPr>
          <w:lang w:val="hr-HR"/>
        </w:rPr>
      </w:pPr>
    </w:p>
    <w:p w14:paraId="6AADB258" w14:textId="249FCA23" w:rsidR="004D24E9" w:rsidRPr="003017C4" w:rsidRDefault="004D24E9">
      <w:pPr>
        <w:rPr>
          <w:lang w:val="hr-HR"/>
        </w:rPr>
      </w:pPr>
    </w:p>
    <w:p w14:paraId="211A7756" w14:textId="0F60D0D2" w:rsidR="004D24E9" w:rsidRPr="003017C4" w:rsidRDefault="004D24E9">
      <w:pPr>
        <w:rPr>
          <w:lang w:val="hr-HR"/>
        </w:rPr>
      </w:pPr>
    </w:p>
    <w:p w14:paraId="3880EE5C" w14:textId="4F57780B" w:rsidR="00337112" w:rsidRPr="003017C4" w:rsidRDefault="001F3160" w:rsidP="001C0C1C">
      <w:pPr>
        <w:jc w:val="both"/>
        <w:rPr>
          <w:lang w:val="hr-HR"/>
        </w:rPr>
      </w:pPr>
      <w:r>
        <w:rPr>
          <w:lang w:val="hr-HR"/>
        </w:rPr>
        <w:t>Temeljem čl.</w:t>
      </w:r>
      <w:r w:rsidR="00337112">
        <w:rPr>
          <w:lang w:val="hr-HR"/>
        </w:rPr>
        <w:t xml:space="preserve"> </w:t>
      </w:r>
      <w:r>
        <w:rPr>
          <w:lang w:val="hr-HR"/>
        </w:rPr>
        <w:t>12. Pravilnika o izvođenju</w:t>
      </w:r>
      <w:r w:rsidR="00337112">
        <w:rPr>
          <w:lang w:val="hr-HR"/>
        </w:rPr>
        <w:t xml:space="preserve"> izleta, ekskurzija i drugih </w:t>
      </w:r>
      <w:proofErr w:type="spellStart"/>
      <w:r w:rsidR="00337112">
        <w:rPr>
          <w:lang w:val="hr-HR"/>
        </w:rPr>
        <w:t>odgojnoobrazovnih</w:t>
      </w:r>
      <w:proofErr w:type="spellEnd"/>
      <w:r w:rsidR="00337112">
        <w:rPr>
          <w:lang w:val="hr-HR"/>
        </w:rPr>
        <w:t xml:space="preserve"> aktivnosti izvan škole (Narodne novine </w:t>
      </w:r>
      <w:proofErr w:type="spellStart"/>
      <w:r w:rsidR="00337112">
        <w:rPr>
          <w:lang w:val="hr-HR"/>
        </w:rPr>
        <w:t>br</w:t>
      </w:r>
      <w:proofErr w:type="spellEnd"/>
      <w:r w:rsidR="00337112">
        <w:rPr>
          <w:lang w:val="hr-HR"/>
        </w:rPr>
        <w:t>: 67/14, 81/15, 53/21) roditelji</w:t>
      </w:r>
      <w:r w:rsidR="004D24E9" w:rsidRPr="003017C4">
        <w:rPr>
          <w:lang w:val="hr-HR"/>
        </w:rPr>
        <w:t xml:space="preserve"> učenik</w:t>
      </w:r>
      <w:r w:rsidR="001C0C1C" w:rsidRPr="003017C4">
        <w:rPr>
          <w:lang w:val="hr-HR"/>
        </w:rPr>
        <w:t>a</w:t>
      </w:r>
      <w:r w:rsidR="004D24E9" w:rsidRPr="003017C4">
        <w:rPr>
          <w:lang w:val="hr-HR"/>
        </w:rPr>
        <w:t xml:space="preserve"> </w:t>
      </w:r>
      <w:r w:rsidR="003017C4">
        <w:rPr>
          <w:lang w:val="hr-HR"/>
        </w:rPr>
        <w:t>7</w:t>
      </w:r>
      <w:r w:rsidR="004D24E9" w:rsidRPr="003017C4">
        <w:rPr>
          <w:lang w:val="hr-HR"/>
        </w:rPr>
        <w:t xml:space="preserve">.a </w:t>
      </w:r>
      <w:r w:rsidR="003017C4">
        <w:rPr>
          <w:lang w:val="hr-HR"/>
        </w:rPr>
        <w:t xml:space="preserve">i 7.b </w:t>
      </w:r>
      <w:r w:rsidR="004D24E9" w:rsidRPr="003017C4">
        <w:rPr>
          <w:lang w:val="hr-HR"/>
        </w:rPr>
        <w:t>razreda Osnovne škole Ivana Gundulića, Zagreb, Gundulićeva 23a, na roditeljskom sastanku održanom</w:t>
      </w:r>
      <w:r w:rsidR="00603495" w:rsidRPr="003017C4">
        <w:rPr>
          <w:lang w:val="hr-HR"/>
        </w:rPr>
        <w:t xml:space="preserve"> 2</w:t>
      </w:r>
      <w:r w:rsidR="003017C4">
        <w:rPr>
          <w:lang w:val="hr-HR"/>
        </w:rPr>
        <w:t>8</w:t>
      </w:r>
      <w:r w:rsidR="00603495" w:rsidRPr="003017C4">
        <w:rPr>
          <w:lang w:val="hr-HR"/>
        </w:rPr>
        <w:t>. studenoga 20</w:t>
      </w:r>
      <w:r w:rsidR="003017C4">
        <w:rPr>
          <w:lang w:val="hr-HR"/>
        </w:rPr>
        <w:t>23</w:t>
      </w:r>
      <w:r w:rsidR="00337112">
        <w:rPr>
          <w:lang w:val="hr-HR"/>
        </w:rPr>
        <w:t>. godine</w:t>
      </w:r>
      <w:r w:rsidR="004D24E9" w:rsidRPr="003017C4">
        <w:rPr>
          <w:lang w:val="hr-HR"/>
        </w:rPr>
        <w:t xml:space="preserve"> donijel</w:t>
      </w:r>
      <w:r w:rsidR="00337112">
        <w:rPr>
          <w:lang w:val="hr-HR"/>
        </w:rPr>
        <w:t xml:space="preserve">i su slijedeću: </w:t>
      </w:r>
    </w:p>
    <w:p w14:paraId="2BB70EAC" w14:textId="28BAB67A" w:rsidR="004D24E9" w:rsidRPr="003017C4" w:rsidRDefault="004D24E9">
      <w:pPr>
        <w:rPr>
          <w:lang w:val="hr-HR"/>
        </w:rPr>
      </w:pPr>
    </w:p>
    <w:p w14:paraId="1DF71F91" w14:textId="2C82CED3" w:rsidR="004D24E9" w:rsidRPr="003017C4" w:rsidRDefault="004D24E9">
      <w:pPr>
        <w:rPr>
          <w:b/>
          <w:sz w:val="28"/>
          <w:szCs w:val="28"/>
          <w:lang w:val="hr-HR"/>
        </w:rPr>
      </w:pPr>
    </w:p>
    <w:p w14:paraId="314543A1" w14:textId="6AE3EBEA" w:rsidR="004D24E9" w:rsidRPr="003017C4" w:rsidRDefault="004D24E9" w:rsidP="004D24E9">
      <w:pPr>
        <w:jc w:val="center"/>
        <w:rPr>
          <w:b/>
          <w:sz w:val="28"/>
          <w:szCs w:val="28"/>
          <w:lang w:val="hr-HR"/>
        </w:rPr>
      </w:pPr>
      <w:r w:rsidRPr="003017C4">
        <w:rPr>
          <w:b/>
          <w:sz w:val="28"/>
          <w:szCs w:val="28"/>
          <w:lang w:val="hr-HR"/>
        </w:rPr>
        <w:t>ODLUKU</w:t>
      </w:r>
    </w:p>
    <w:p w14:paraId="5FFBA743" w14:textId="30C71918" w:rsidR="004D24E9" w:rsidRPr="003017C4" w:rsidRDefault="004D24E9" w:rsidP="004D24E9">
      <w:pPr>
        <w:jc w:val="center"/>
        <w:rPr>
          <w:b/>
          <w:sz w:val="28"/>
          <w:szCs w:val="28"/>
          <w:lang w:val="hr-HR"/>
        </w:rPr>
      </w:pPr>
      <w:r w:rsidRPr="003017C4">
        <w:rPr>
          <w:b/>
          <w:sz w:val="28"/>
          <w:szCs w:val="28"/>
          <w:lang w:val="hr-HR"/>
        </w:rPr>
        <w:t>o odabiru agencije</w:t>
      </w:r>
    </w:p>
    <w:p w14:paraId="611A8B9A" w14:textId="526A83A3" w:rsidR="004D24E9" w:rsidRPr="003017C4" w:rsidRDefault="004D24E9" w:rsidP="004D24E9">
      <w:pPr>
        <w:jc w:val="center"/>
        <w:rPr>
          <w:lang w:val="hr-HR"/>
        </w:rPr>
      </w:pPr>
    </w:p>
    <w:p w14:paraId="5B48E53F" w14:textId="168F8458" w:rsidR="004D24E9" w:rsidRPr="003017C4" w:rsidRDefault="004D24E9" w:rsidP="004D24E9">
      <w:pPr>
        <w:jc w:val="center"/>
        <w:rPr>
          <w:lang w:val="hr-HR"/>
        </w:rPr>
      </w:pPr>
    </w:p>
    <w:p w14:paraId="1AD4F15F" w14:textId="76413990" w:rsidR="004D24E9" w:rsidRPr="003017C4" w:rsidRDefault="004D24E9" w:rsidP="004D24E9">
      <w:pPr>
        <w:jc w:val="both"/>
        <w:rPr>
          <w:lang w:val="hr-HR"/>
        </w:rPr>
      </w:pPr>
      <w:r w:rsidRPr="003017C4">
        <w:rPr>
          <w:lang w:val="hr-HR"/>
        </w:rPr>
        <w:t xml:space="preserve">Na temelju provedenog javnog poziva broj ponuda </w:t>
      </w:r>
      <w:r w:rsidR="00337112">
        <w:rPr>
          <w:lang w:val="hr-HR"/>
        </w:rPr>
        <w:t>0</w:t>
      </w:r>
      <w:r w:rsidRPr="003017C4">
        <w:rPr>
          <w:lang w:val="hr-HR"/>
        </w:rPr>
        <w:t>2/20</w:t>
      </w:r>
      <w:r w:rsidR="003017C4">
        <w:rPr>
          <w:lang w:val="hr-HR"/>
        </w:rPr>
        <w:t>23</w:t>
      </w:r>
      <w:r w:rsidRPr="003017C4">
        <w:rPr>
          <w:lang w:val="hr-HR"/>
        </w:rPr>
        <w:t xml:space="preserve">. </w:t>
      </w:r>
      <w:r w:rsidR="001C0C1C" w:rsidRPr="003017C4">
        <w:rPr>
          <w:lang w:val="hr-HR"/>
        </w:rPr>
        <w:t>o</w:t>
      </w:r>
      <w:r w:rsidRPr="003017C4">
        <w:rPr>
          <w:lang w:val="hr-HR"/>
        </w:rPr>
        <w:t xml:space="preserve">bjavljenog na internetskim stranicama Osnovne škole Ivana Gundulića za provedbu višednevne </w:t>
      </w:r>
      <w:proofErr w:type="spellStart"/>
      <w:r w:rsidRPr="003017C4">
        <w:rPr>
          <w:lang w:val="hr-HR"/>
        </w:rPr>
        <w:t>izvanučioničke</w:t>
      </w:r>
      <w:proofErr w:type="spellEnd"/>
      <w:r w:rsidRPr="003017C4">
        <w:rPr>
          <w:lang w:val="hr-HR"/>
        </w:rPr>
        <w:t xml:space="preserve"> nastave za učenike </w:t>
      </w:r>
      <w:r w:rsidR="003017C4">
        <w:rPr>
          <w:lang w:val="hr-HR"/>
        </w:rPr>
        <w:t>7</w:t>
      </w:r>
      <w:r w:rsidRPr="003017C4">
        <w:rPr>
          <w:lang w:val="hr-HR"/>
        </w:rPr>
        <w:t xml:space="preserve">.a </w:t>
      </w:r>
      <w:r w:rsidR="003017C4">
        <w:rPr>
          <w:lang w:val="hr-HR"/>
        </w:rPr>
        <w:t xml:space="preserve">i 7b </w:t>
      </w:r>
      <w:r w:rsidRPr="003017C4">
        <w:rPr>
          <w:lang w:val="hr-HR"/>
        </w:rPr>
        <w:t>razreda</w:t>
      </w:r>
      <w:r w:rsidR="00281DD4">
        <w:rPr>
          <w:lang w:val="hr-HR"/>
        </w:rPr>
        <w:t xml:space="preserve"> </w:t>
      </w:r>
      <w:r w:rsidRPr="003017C4">
        <w:rPr>
          <w:lang w:val="hr-HR"/>
        </w:rPr>
        <w:t>te odabranih agencija koje su bile pozvane predstaviti se na roditeljskom sastanku održanom dana</w:t>
      </w:r>
      <w:r w:rsidR="00603495" w:rsidRPr="003017C4">
        <w:rPr>
          <w:lang w:val="hr-HR"/>
        </w:rPr>
        <w:t xml:space="preserve"> </w:t>
      </w:r>
      <w:r w:rsidR="003017C4">
        <w:rPr>
          <w:lang w:val="hr-HR"/>
        </w:rPr>
        <w:t>28</w:t>
      </w:r>
      <w:r w:rsidR="00603495" w:rsidRPr="003017C4">
        <w:rPr>
          <w:lang w:val="hr-HR"/>
        </w:rPr>
        <w:t>. studenoga</w:t>
      </w:r>
      <w:r w:rsidRPr="003017C4">
        <w:rPr>
          <w:lang w:val="hr-HR"/>
        </w:rPr>
        <w:t xml:space="preserve"> 20</w:t>
      </w:r>
      <w:r w:rsidR="003017C4">
        <w:rPr>
          <w:lang w:val="hr-HR"/>
        </w:rPr>
        <w:t>23</w:t>
      </w:r>
      <w:r w:rsidRPr="003017C4">
        <w:rPr>
          <w:lang w:val="hr-HR"/>
        </w:rPr>
        <w:t xml:space="preserve">. </w:t>
      </w:r>
      <w:r w:rsidR="001C0C1C" w:rsidRPr="003017C4">
        <w:rPr>
          <w:lang w:val="hr-HR"/>
        </w:rPr>
        <w:t>g</w:t>
      </w:r>
      <w:r w:rsidRPr="003017C4">
        <w:rPr>
          <w:lang w:val="hr-HR"/>
        </w:rPr>
        <w:t xml:space="preserve">odine, </w:t>
      </w:r>
      <w:r w:rsidR="00302BA0">
        <w:rPr>
          <w:lang w:val="hr-HR"/>
        </w:rPr>
        <w:t xml:space="preserve">nakon glasovanja </w:t>
      </w:r>
      <w:r w:rsidRPr="003017C4">
        <w:rPr>
          <w:lang w:val="hr-HR"/>
        </w:rPr>
        <w:t>roditelja</w:t>
      </w:r>
      <w:r w:rsidR="00302BA0">
        <w:rPr>
          <w:lang w:val="hr-HR"/>
        </w:rPr>
        <w:t xml:space="preserve"> nazočnih na roditeljskom sastanku</w:t>
      </w:r>
      <w:r w:rsidRPr="003017C4">
        <w:rPr>
          <w:lang w:val="hr-HR"/>
        </w:rPr>
        <w:t xml:space="preserve">, </w:t>
      </w:r>
      <w:r w:rsidR="00D70FDE">
        <w:rPr>
          <w:lang w:val="hr-HR"/>
        </w:rPr>
        <w:t xml:space="preserve">većinom glasova roditelja </w:t>
      </w:r>
      <w:r w:rsidRPr="003017C4">
        <w:rPr>
          <w:lang w:val="hr-HR"/>
        </w:rPr>
        <w:t xml:space="preserve">izabrana je </w:t>
      </w:r>
      <w:r w:rsidR="00302BA0">
        <w:rPr>
          <w:lang w:val="hr-HR"/>
        </w:rPr>
        <w:t xml:space="preserve">ponuda agencije: </w:t>
      </w:r>
    </w:p>
    <w:p w14:paraId="4A1CAD06" w14:textId="60F720D1" w:rsidR="004D24E9" w:rsidRPr="003017C4" w:rsidRDefault="004D24E9" w:rsidP="004D24E9">
      <w:pPr>
        <w:jc w:val="both"/>
        <w:rPr>
          <w:lang w:val="hr-HR"/>
        </w:rPr>
      </w:pPr>
    </w:p>
    <w:p w14:paraId="03B2DD01" w14:textId="77777777" w:rsidR="005E4BD8" w:rsidRPr="003017C4" w:rsidRDefault="005E4BD8" w:rsidP="004D24E9">
      <w:pPr>
        <w:jc w:val="both"/>
        <w:rPr>
          <w:lang w:val="hr-HR"/>
        </w:rPr>
      </w:pPr>
    </w:p>
    <w:p w14:paraId="68C9267C" w14:textId="5002B603" w:rsidR="004D24E9" w:rsidRPr="003017C4" w:rsidRDefault="003017C4" w:rsidP="004D24E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OBORD d.o.o.</w:t>
      </w:r>
      <w:r w:rsidR="00DD6AD5">
        <w:rPr>
          <w:b/>
          <w:sz w:val="28"/>
          <w:szCs w:val="28"/>
          <w:lang w:val="hr-HR"/>
        </w:rPr>
        <w:t xml:space="preserve"> </w:t>
      </w:r>
    </w:p>
    <w:p w14:paraId="3FCA4AFC" w14:textId="3C110195" w:rsidR="004D24E9" w:rsidRPr="00302BA0" w:rsidRDefault="00302BA0" w:rsidP="00302BA0">
      <w:pPr>
        <w:tabs>
          <w:tab w:val="left" w:pos="3736"/>
        </w:tabs>
        <w:rPr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</w:t>
      </w:r>
      <w:proofErr w:type="spellStart"/>
      <w:r w:rsidRPr="00302BA0">
        <w:rPr>
          <w:lang w:val="hr-HR"/>
        </w:rPr>
        <w:t>Trumbićeva</w:t>
      </w:r>
      <w:proofErr w:type="spellEnd"/>
      <w:r w:rsidRPr="00302BA0">
        <w:rPr>
          <w:lang w:val="hr-HR"/>
        </w:rPr>
        <w:t xml:space="preserve"> </w:t>
      </w:r>
      <w:proofErr w:type="spellStart"/>
      <w:r w:rsidRPr="00302BA0">
        <w:rPr>
          <w:lang w:val="hr-HR"/>
        </w:rPr>
        <w:t>ul</w:t>
      </w:r>
      <w:proofErr w:type="spellEnd"/>
      <w:r w:rsidRPr="00302BA0">
        <w:rPr>
          <w:lang w:val="hr-HR"/>
        </w:rPr>
        <w:t xml:space="preserve"> 6, 10 000 Zagreb</w:t>
      </w:r>
    </w:p>
    <w:p w14:paraId="2681B0C6" w14:textId="586762BC" w:rsidR="004D24E9" w:rsidRPr="003017C4" w:rsidRDefault="004D24E9" w:rsidP="004D24E9">
      <w:pPr>
        <w:rPr>
          <w:lang w:val="hr-HR"/>
        </w:rPr>
      </w:pPr>
    </w:p>
    <w:p w14:paraId="1143B917" w14:textId="7FD51220" w:rsidR="004D24E9" w:rsidRPr="003017C4" w:rsidRDefault="004D24E9" w:rsidP="004D24E9">
      <w:pPr>
        <w:rPr>
          <w:lang w:val="hr-HR"/>
        </w:rPr>
      </w:pPr>
    </w:p>
    <w:p w14:paraId="2C25609E" w14:textId="45EEC8D9" w:rsidR="005E4BD8" w:rsidRDefault="00302BA0" w:rsidP="004D24E9">
      <w:pPr>
        <w:rPr>
          <w:lang w:val="hr-HR"/>
        </w:rPr>
      </w:pPr>
      <w:r>
        <w:rPr>
          <w:lang w:val="hr-HR"/>
        </w:rPr>
        <w:t xml:space="preserve">Ova Odluka o odabiru je konačna i objavljuje se na internetskoj stranici škole. </w:t>
      </w:r>
    </w:p>
    <w:p w14:paraId="21C9D9DF" w14:textId="77777777" w:rsidR="00302BA0" w:rsidRDefault="00302BA0" w:rsidP="004D24E9">
      <w:pPr>
        <w:rPr>
          <w:lang w:val="hr-HR"/>
        </w:rPr>
      </w:pPr>
    </w:p>
    <w:p w14:paraId="4B886018" w14:textId="77777777" w:rsidR="00302BA0" w:rsidRDefault="00302BA0" w:rsidP="004D24E9">
      <w:pPr>
        <w:rPr>
          <w:lang w:val="hr-HR"/>
        </w:rPr>
      </w:pPr>
    </w:p>
    <w:p w14:paraId="7CDB968D" w14:textId="77777777" w:rsidR="00302BA0" w:rsidRPr="003017C4" w:rsidRDefault="00302BA0" w:rsidP="004D24E9">
      <w:pPr>
        <w:rPr>
          <w:lang w:val="hr-HR"/>
        </w:rPr>
      </w:pPr>
    </w:p>
    <w:p w14:paraId="55BB4654" w14:textId="7824A436" w:rsidR="00302BA0" w:rsidRPr="003017C4" w:rsidRDefault="00D70FDE" w:rsidP="00D70FDE">
      <w:pPr>
        <w:tabs>
          <w:tab w:val="left" w:pos="6331"/>
        </w:tabs>
        <w:rPr>
          <w:lang w:val="hr-HR"/>
        </w:rPr>
      </w:pPr>
      <w:r>
        <w:rPr>
          <w:lang w:val="hr-HR"/>
        </w:rPr>
        <w:tab/>
        <w:t>Predsjednica povjerenstva</w:t>
      </w:r>
    </w:p>
    <w:p w14:paraId="069DC0FB" w14:textId="0F2B9517" w:rsidR="005E4BD8" w:rsidRDefault="005E4BD8" w:rsidP="005E4BD8">
      <w:pPr>
        <w:tabs>
          <w:tab w:val="left" w:pos="6120"/>
        </w:tabs>
        <w:rPr>
          <w:lang w:val="hr-HR"/>
        </w:rPr>
      </w:pPr>
    </w:p>
    <w:p w14:paraId="46DD7DD5" w14:textId="5CA1C35F" w:rsidR="00D70FDE" w:rsidRPr="00D70FDE" w:rsidRDefault="00D70FDE" w:rsidP="00D70FDE">
      <w:pPr>
        <w:tabs>
          <w:tab w:val="left" w:pos="6120"/>
        </w:tabs>
        <w:rPr>
          <w:lang w:val="hr-HR"/>
        </w:rPr>
      </w:pPr>
      <w:r>
        <w:rPr>
          <w:lang w:val="hr-HR"/>
        </w:rPr>
        <w:tab/>
        <w:t xml:space="preserve">          Zrinka Škarica, prof. </w:t>
      </w:r>
    </w:p>
    <w:sectPr w:rsidR="00D70FDE" w:rsidRPr="00D70FDE" w:rsidSect="004D24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4"/>
    <w:rsid w:val="001A5F94"/>
    <w:rsid w:val="001C0C1C"/>
    <w:rsid w:val="001F3160"/>
    <w:rsid w:val="00281DD4"/>
    <w:rsid w:val="00281E47"/>
    <w:rsid w:val="003017C4"/>
    <w:rsid w:val="00302BA0"/>
    <w:rsid w:val="0030712C"/>
    <w:rsid w:val="003167FC"/>
    <w:rsid w:val="00337112"/>
    <w:rsid w:val="004D24E9"/>
    <w:rsid w:val="005E4BD8"/>
    <w:rsid w:val="00603495"/>
    <w:rsid w:val="007B1AA3"/>
    <w:rsid w:val="00B5366F"/>
    <w:rsid w:val="00B94C77"/>
    <w:rsid w:val="00BF0350"/>
    <w:rsid w:val="00D70FDE"/>
    <w:rsid w:val="00D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002"/>
  <w15:chartTrackingRefBased/>
  <w15:docId w15:val="{C1A06573-6E0E-48C0-A03C-C1799DF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inet.hr/os-gundulica/gundulic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Andreja Zlodi Gunčić</cp:lastModifiedBy>
  <cp:revision>6</cp:revision>
  <cp:lastPrinted>2024-05-21T08:09:00Z</cp:lastPrinted>
  <dcterms:created xsi:type="dcterms:W3CDTF">2024-05-21T07:40:00Z</dcterms:created>
  <dcterms:modified xsi:type="dcterms:W3CDTF">2024-05-21T08:20:00Z</dcterms:modified>
</cp:coreProperties>
</file>